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</w:pPr>
      <w:r>
        <w:t>Dante网络有源音箱与其他网络有源音箱的技术优势比较</w:t>
      </w:r>
    </w:p>
    <w:p>
      <w:pPr>
        <w:rPr/>
      </w:pPr>
      <w:r>
        <w:rPr>
          <w:rFonts w:hint="default"/>
        </w:rPr>
        <w:t>在数字音频传输领域，Dante网络技术与其他网络解决方案如AVB、Cobranet等都有竞争关系。但为何Dante网络音箱在市场上被广泛采用并受到好评？本文将对Dante网络有源音箱与其他网络有源音箱进行技术优势比较，帮助读者更全面地了解其特点。</w:t>
      </w:r>
    </w:p>
    <w:p>
      <w:pPr>
        <w:rPr>
          <w:rFonts w:hint="default"/>
        </w:rPr>
      </w:pPr>
      <w:r>
        <w:rPr>
          <w:rFonts w:hint="default"/>
        </w:rPr>
        <w:t>1. 定义与背景</w:t>
      </w:r>
    </w:p>
    <w:p>
      <w:pPr>
        <w:rPr/>
      </w:pPr>
    </w:p>
    <w:p>
      <w:pPr>
        <w:rPr/>
      </w:pPr>
      <w:r>
        <w:rPr>
          <w:rFonts w:hint="default"/>
        </w:rPr>
        <w:t>Dante网络有源音箱：使用Audinate公司的Dante技术，基于以太网的数字音频传输技术，可同时传输多通道的未压缩音频。</w:t>
      </w:r>
    </w:p>
    <w:p>
      <w:pPr>
        <w:rPr/>
      </w:pPr>
    </w:p>
    <w:p>
      <w:pPr>
        <w:rPr/>
      </w:pPr>
    </w:p>
    <w:p>
      <w:pPr>
        <w:rPr/>
      </w:pPr>
      <w:r>
        <w:rPr>
          <w:rFonts w:hint="default"/>
        </w:rPr>
        <w:t>其他网络有源音箱：使用如AVB、Cobranet等其他音频网络技术的音箱。</w:t>
      </w:r>
    </w:p>
    <w:p>
      <w:pPr>
        <w:rPr/>
      </w:pPr>
    </w:p>
    <w:p>
      <w:pPr>
        <w:rPr>
          <w:rFonts w:hint="default"/>
        </w:rPr>
      </w:pPr>
      <w:r>
        <w:rPr>
          <w:rFonts w:hint="default"/>
        </w:rPr>
        <w:t>2. 技术优势比较</w:t>
      </w:r>
    </w:p>
    <w:p>
      <w:pPr>
        <w:rPr>
          <w:rFonts w:hint="default"/>
        </w:rPr>
      </w:pPr>
      <w:r>
        <w:rPr>
          <w:rFonts w:hint="default"/>
        </w:rPr>
        <w:t>a. 易用性和灵活性</w:t>
      </w:r>
    </w:p>
    <w:p>
      <w:pPr>
        <w:rPr/>
      </w:pPr>
    </w:p>
    <w:p>
      <w:pPr>
        <w:rPr/>
      </w:pPr>
      <w:r>
        <w:rPr>
          <w:rFonts w:hint="default"/>
        </w:rPr>
        <w:t>Dante: Dante设备之间的连接及配置过程非常简单。通过Dante Controller软件，用户可以轻松进行设备的路由和管理，而无需深入研究复杂的网络设置。</w:t>
      </w:r>
    </w:p>
    <w:p>
      <w:pPr>
        <w:rPr/>
      </w:pPr>
    </w:p>
    <w:p>
      <w:pPr>
        <w:rPr/>
      </w:pPr>
    </w:p>
    <w:p>
      <w:pPr>
        <w:rPr/>
      </w:pPr>
      <w:r>
        <w:rPr>
          <w:rFonts w:hint="default"/>
        </w:rPr>
        <w:t>其他: 虽然其他网络技术也提供管理软件，但在配置和管理上可能需要更高的技术门槛。</w:t>
      </w:r>
    </w:p>
    <w:p>
      <w:pPr>
        <w:rPr/>
      </w:pPr>
    </w:p>
    <w:p>
      <w:pPr>
        <w:rPr>
          <w:rFonts w:hint="default"/>
        </w:rPr>
      </w:pPr>
      <w:r>
        <w:rPr>
          <w:rFonts w:hint="default"/>
        </w:rPr>
        <w:t>b. 扩展性</w:t>
      </w:r>
    </w:p>
    <w:p>
      <w:pPr>
        <w:rPr/>
      </w:pPr>
    </w:p>
    <w:p>
      <w:pPr>
        <w:rPr/>
      </w:pPr>
      <w:r>
        <w:rPr>
          <w:rFonts w:hint="default"/>
        </w:rPr>
        <w:t>Dante: 由于Dante基于IP，它具有出色的扩展性。可以轻松添加或移除设备，不受物理限制。</w:t>
      </w:r>
    </w:p>
    <w:p>
      <w:pPr>
        <w:rPr/>
      </w:pPr>
    </w:p>
    <w:p>
      <w:pPr>
        <w:rPr/>
      </w:pPr>
    </w:p>
    <w:p>
      <w:pPr>
        <w:rPr/>
      </w:pPr>
      <w:r>
        <w:rPr>
          <w:rFonts w:hint="default"/>
        </w:rPr>
        <w:t>其他: 某些网络技术可能受到限制，需要更复杂的网络设计来实现大规模扩展。</w:t>
      </w:r>
    </w:p>
    <w:p>
      <w:pPr>
        <w:rPr/>
      </w:pPr>
    </w:p>
    <w:p>
      <w:pPr>
        <w:rPr>
          <w:rFonts w:hint="default"/>
        </w:rPr>
      </w:pPr>
      <w:r>
        <w:rPr>
          <w:rFonts w:hint="default"/>
        </w:rPr>
        <w:t>c. 延迟</w:t>
      </w:r>
    </w:p>
    <w:p>
      <w:pPr>
        <w:rPr/>
      </w:pPr>
    </w:p>
    <w:p>
      <w:pPr>
        <w:rPr/>
      </w:pPr>
      <w:r>
        <w:rPr>
          <w:rFonts w:hint="default"/>
        </w:rPr>
        <w:t>Dante: Dante的延迟非常低，达到微秒级，适合实时音频应用。</w:t>
      </w:r>
    </w:p>
    <w:p>
      <w:pPr>
        <w:rPr/>
      </w:pPr>
    </w:p>
    <w:p>
      <w:pPr>
        <w:rPr/>
      </w:pPr>
    </w:p>
    <w:p>
      <w:pPr>
        <w:rPr/>
      </w:pPr>
      <w:r>
        <w:rPr>
          <w:rFonts w:hint="default"/>
        </w:rPr>
        <w:t>其他: 不是所有的网络音频解决方案都可以实现如此低的延迟。</w:t>
      </w:r>
    </w:p>
    <w:p>
      <w:pPr>
        <w:rPr/>
      </w:pPr>
    </w:p>
    <w:p>
      <w:pPr>
        <w:rPr>
          <w:rFonts w:hint="default"/>
        </w:rPr>
      </w:pPr>
      <w:r>
        <w:rPr>
          <w:rFonts w:hint="default"/>
        </w:rPr>
        <w:t>d. 兼容性</w:t>
      </w:r>
    </w:p>
    <w:p>
      <w:pPr>
        <w:rPr/>
      </w:pPr>
    </w:p>
    <w:p>
      <w:pPr>
        <w:rPr/>
      </w:pPr>
      <w:r>
        <w:rPr>
          <w:rFonts w:hint="default"/>
        </w:rPr>
        <w:t>Dante: 众多音响设备制造商支持Dante技术，这确保了广泛的设备兼容性和互操作性。</w:t>
      </w:r>
    </w:p>
    <w:p>
      <w:pPr>
        <w:rPr/>
      </w:pPr>
    </w:p>
    <w:p>
      <w:pPr>
        <w:rPr/>
      </w:pPr>
    </w:p>
    <w:p>
      <w:pPr>
        <w:rPr/>
      </w:pPr>
      <w:r>
        <w:rPr>
          <w:rFonts w:hint="default"/>
        </w:rPr>
        <w:t>其他: 其他技术可能在设备生态系统和兼容性方面不如Dante广泛。</w:t>
      </w:r>
    </w:p>
    <w:p>
      <w:pPr>
        <w:rPr/>
      </w:pPr>
    </w:p>
    <w:p>
      <w:pPr>
        <w:rPr>
          <w:rFonts w:hint="default"/>
        </w:rPr>
      </w:pPr>
      <w:r>
        <w:rPr>
          <w:rFonts w:hint="default"/>
        </w:rPr>
        <w:t>e. 音质</w:t>
      </w:r>
    </w:p>
    <w:p>
      <w:pPr>
        <w:rPr/>
      </w:pPr>
    </w:p>
    <w:p>
      <w:pPr>
        <w:rPr/>
      </w:pPr>
      <w:r>
        <w:rPr>
          <w:rFonts w:hint="default"/>
        </w:rPr>
        <w:t>Dante: 由于音频是未压缩的，Dante可以提供高清晰度的音频传输，确保音质的纯净和完整。</w:t>
      </w:r>
    </w:p>
    <w:p>
      <w:pPr>
        <w:rPr/>
      </w:pPr>
    </w:p>
    <w:p>
      <w:pPr>
        <w:rPr/>
      </w:pPr>
    </w:p>
    <w:p>
      <w:pPr>
        <w:rPr/>
      </w:pPr>
      <w:r>
        <w:rPr>
          <w:rFonts w:hint="default"/>
        </w:rPr>
        <w:t>其他: 虽然大多数网络音频解决方案都致力于提供高质量的音频，但未压缩的音频传输确保了音频的原始质量。</w:t>
      </w:r>
    </w:p>
    <w:p>
      <w:pPr>
        <w:rPr/>
      </w:pPr>
    </w:p>
    <w:p>
      <w:pPr>
        <w:rPr>
          <w:rFonts w:hint="default"/>
        </w:rPr>
      </w:pPr>
      <w:r>
        <w:rPr>
          <w:rFonts w:hint="default"/>
        </w:rPr>
        <w:t>f. 布线和部署</w:t>
      </w:r>
    </w:p>
    <w:p>
      <w:pPr>
        <w:rPr/>
      </w:pPr>
    </w:p>
    <w:p>
      <w:pPr>
        <w:rPr/>
      </w:pPr>
      <w:r>
        <w:rPr>
          <w:rFonts w:hint="default"/>
        </w:rPr>
        <w:t>Dante: 只需一根标准的以太网线即可连接音频源和Dante音箱，大大简化了布线和部署。</w:t>
      </w:r>
    </w:p>
    <w:p>
      <w:pPr>
        <w:rPr/>
      </w:pPr>
    </w:p>
    <w:p>
      <w:pPr>
        <w:rPr/>
      </w:pPr>
    </w:p>
    <w:p>
      <w:pPr>
        <w:rPr/>
      </w:pPr>
      <w:r>
        <w:rPr>
          <w:rFonts w:hint="default"/>
        </w:rPr>
        <w:t>其他: 不同的技术可能有不同的布线和部署要求，有些可能比Dante更复杂。</w:t>
      </w:r>
    </w:p>
    <w:p>
      <w:pPr>
        <w:rPr/>
      </w:pPr>
    </w:p>
    <w:p>
      <w:pPr>
        <w:rPr>
          <w:rFonts w:hint="default"/>
        </w:rPr>
      </w:pPr>
      <w:r>
        <w:rPr>
          <w:rFonts w:hint="default"/>
        </w:rPr>
        <w:t>3. 结论</w:t>
      </w:r>
    </w:p>
    <w:p>
      <w:pPr>
        <w:rPr>
          <w:rFonts w:hint="default"/>
        </w:rPr>
      </w:pPr>
      <w:r>
        <w:rPr>
          <w:rFonts w:hint="default"/>
        </w:rPr>
        <w:t>虽然市场上有许多网络音频解决方案，但Dante技术在易用性、扩展性、兼容性和音质等关键领域展现出了明显的优势。对于那些寻求高质量、低延迟和高效音响解决方案的人来说，Dante网络有源音箱是一个值得考虑的选择。</w:t>
      </w:r>
    </w:p>
    <w:p>
      <w:bookmarkStart w:id="0" w:name="_GoBack"/>
      <w:bookmarkEnd w:id="0"/>
    </w:p>
    <w:sectPr>
      <w:pgSz w:w="11906" w:h="16838"/>
      <w:pgMar w:top="822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3NzM3NWE3NzEyOWZiYjlkNmI3ZmM4YmRhZTNiZTQifQ=="/>
  </w:docVars>
  <w:rsids>
    <w:rsidRoot w:val="1B251C11"/>
    <w:rsid w:val="1B251C11"/>
    <w:rsid w:val="416E1F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2023-08-22T03:47:00Z</dcterms:created>
  <dc:creator>音爵士 北斗</dc:creator>
  <cp:lastModifiedBy>音爵士 北斗</cp:lastModifiedBy>
  <dcterms:modified xsi:type="dcterms:W3CDTF">2023-08-22T03:53:38Z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DCFF9BEC547E43B2AA999F7455429671_11</vt:lpwstr>
  </property>
</Properties>
</file>